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B4" w:rsidRDefault="00C2422C" w:rsidP="00C2422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F1EC4">
        <w:rPr>
          <w:sz w:val="28"/>
          <w:szCs w:val="28"/>
        </w:rPr>
        <w:t xml:space="preserve"> 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  <w:r w:rsidR="00E931A2">
        <w:rPr>
          <w:sz w:val="28"/>
          <w:szCs w:val="28"/>
        </w:rPr>
        <w:t>Ы</w:t>
      </w:r>
    </w:p>
    <w:p w:rsidR="00C2422C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C2422C" w:rsidRPr="0054511C" w:rsidRDefault="00C2422C" w:rsidP="00C2422C">
      <w:pPr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C2422C" w:rsidRDefault="00C2422C" w:rsidP="0044676A">
      <w:pPr>
        <w:spacing w:after="720"/>
        <w:ind w:left="5245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от </w:t>
      </w:r>
      <w:r w:rsidR="00845FE9">
        <w:rPr>
          <w:sz w:val="28"/>
          <w:szCs w:val="28"/>
        </w:rPr>
        <w:t>20.12.2024</w:t>
      </w:r>
      <w:r>
        <w:rPr>
          <w:sz w:val="28"/>
          <w:szCs w:val="28"/>
        </w:rPr>
        <w:t xml:space="preserve">    </w:t>
      </w:r>
      <w:r w:rsidRPr="003553B0">
        <w:rPr>
          <w:sz w:val="28"/>
          <w:szCs w:val="28"/>
        </w:rPr>
        <w:t xml:space="preserve">№ </w:t>
      </w:r>
      <w:r w:rsidR="00845FE9">
        <w:rPr>
          <w:sz w:val="28"/>
          <w:szCs w:val="28"/>
        </w:rPr>
        <w:t>583-П</w:t>
      </w:r>
    </w:p>
    <w:p w:rsidR="008B076E" w:rsidRDefault="00C2422C" w:rsidP="00C2422C">
      <w:pPr>
        <w:ind w:right="709" w:firstLine="709"/>
        <w:jc w:val="center"/>
        <w:rPr>
          <w:b/>
          <w:sz w:val="28"/>
          <w:szCs w:val="28"/>
        </w:rPr>
      </w:pPr>
      <w:r w:rsidRPr="0054511C">
        <w:rPr>
          <w:b/>
          <w:sz w:val="28"/>
          <w:szCs w:val="28"/>
        </w:rPr>
        <w:t>ИЗМЕНЕНИ</w:t>
      </w:r>
      <w:r w:rsidR="00E931A2">
        <w:rPr>
          <w:b/>
          <w:sz w:val="28"/>
          <w:szCs w:val="28"/>
        </w:rPr>
        <w:t>Я</w:t>
      </w:r>
      <w:r w:rsidR="008B076E">
        <w:rPr>
          <w:b/>
          <w:sz w:val="28"/>
          <w:szCs w:val="28"/>
        </w:rPr>
        <w:t xml:space="preserve"> </w:t>
      </w:r>
    </w:p>
    <w:p w:rsidR="00C2422C" w:rsidRPr="0054511C" w:rsidRDefault="008B076E" w:rsidP="00C9188F">
      <w:pPr>
        <w:ind w:righ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</w:t>
      </w:r>
      <w:r w:rsidR="00C2422C" w:rsidRPr="0054511C">
        <w:rPr>
          <w:b/>
          <w:sz w:val="28"/>
          <w:szCs w:val="28"/>
        </w:rPr>
        <w:t xml:space="preserve">предоставления субсидий из областного бюджета на </w:t>
      </w:r>
      <w:r w:rsidR="00C9188F">
        <w:rPr>
          <w:b/>
          <w:sz w:val="28"/>
          <w:szCs w:val="28"/>
        </w:rPr>
        <w:t>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</w:p>
    <w:p w:rsidR="00662FC2" w:rsidRDefault="00662FC2" w:rsidP="00BE5A8F">
      <w:pPr>
        <w:spacing w:line="360" w:lineRule="auto"/>
        <w:jc w:val="both"/>
        <w:rPr>
          <w:sz w:val="28"/>
          <w:szCs w:val="28"/>
        </w:rPr>
      </w:pPr>
    </w:p>
    <w:p w:rsidR="003C0FB1" w:rsidRDefault="000740FB" w:rsidP="005352A0">
      <w:pPr>
        <w:pStyle w:val="a3"/>
        <w:widowControl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0FB">
        <w:rPr>
          <w:sz w:val="28"/>
          <w:szCs w:val="28"/>
        </w:rPr>
        <w:t>В пункте 1</w:t>
      </w:r>
      <w:r w:rsidR="003C0FB1">
        <w:rPr>
          <w:sz w:val="28"/>
          <w:szCs w:val="28"/>
        </w:rPr>
        <w:t>:</w:t>
      </w:r>
    </w:p>
    <w:p w:rsidR="000740FB" w:rsidRDefault="003C0FB1" w:rsidP="00A16625">
      <w:pPr>
        <w:pStyle w:val="a3"/>
        <w:widowControl/>
        <w:numPr>
          <w:ilvl w:val="1"/>
          <w:numId w:val="16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0740FB" w:rsidRPr="000740FB">
        <w:rPr>
          <w:sz w:val="28"/>
          <w:szCs w:val="28"/>
        </w:rPr>
        <w:t xml:space="preserve">слова «а также порядок возврата субсидий </w:t>
      </w:r>
      <w:r>
        <w:rPr>
          <w:sz w:val="28"/>
          <w:szCs w:val="28"/>
        </w:rPr>
        <w:br/>
      </w:r>
      <w:r w:rsidR="000740FB" w:rsidRPr="000740FB">
        <w:rPr>
          <w:sz w:val="28"/>
          <w:szCs w:val="28"/>
        </w:rPr>
        <w:t xml:space="preserve">в областной бюджет при нарушении условий, установленных при их предоставлении» заменить словами «категории получателей субсидий, </w:t>
      </w:r>
      <w:r>
        <w:rPr>
          <w:sz w:val="28"/>
          <w:szCs w:val="28"/>
        </w:rPr>
        <w:br/>
      </w:r>
      <w:r w:rsidR="000740FB" w:rsidRPr="000740FB">
        <w:rPr>
          <w:sz w:val="28"/>
          <w:szCs w:val="28"/>
        </w:rPr>
        <w:t>а также порядок возврата субсидий в случае нарушения условий, установленных при их предоставлении, и при невыполнении результатов предоставления субсидий».</w:t>
      </w:r>
    </w:p>
    <w:p w:rsidR="00B1346E" w:rsidRDefault="00A16625" w:rsidP="00A16625">
      <w:pPr>
        <w:pStyle w:val="a3"/>
        <w:widowControl/>
        <w:numPr>
          <w:ilvl w:val="1"/>
          <w:numId w:val="16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FB1" w:rsidRPr="00B1346E">
        <w:rPr>
          <w:sz w:val="28"/>
          <w:szCs w:val="28"/>
        </w:rPr>
        <w:t>В подпункте 1.1</w:t>
      </w:r>
      <w:r w:rsidR="00B1346E">
        <w:rPr>
          <w:sz w:val="28"/>
          <w:szCs w:val="28"/>
        </w:rPr>
        <w:t>:</w:t>
      </w:r>
    </w:p>
    <w:p w:rsidR="003C0FB1" w:rsidRDefault="00B1346E" w:rsidP="00817C99">
      <w:pPr>
        <w:pStyle w:val="a3"/>
        <w:widowControl/>
        <w:numPr>
          <w:ilvl w:val="2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346E">
        <w:rPr>
          <w:sz w:val="28"/>
          <w:szCs w:val="28"/>
        </w:rPr>
        <w:t xml:space="preserve"> абзаце втором слов</w:t>
      </w:r>
      <w:r w:rsidR="003169E9">
        <w:rPr>
          <w:sz w:val="28"/>
          <w:szCs w:val="28"/>
        </w:rPr>
        <w:t>о</w:t>
      </w:r>
      <w:r w:rsidRPr="00B1346E">
        <w:rPr>
          <w:sz w:val="28"/>
          <w:szCs w:val="28"/>
        </w:rPr>
        <w:t xml:space="preserve"> «воздействия» заменить словами </w:t>
      </w:r>
      <w:r w:rsidR="003C0FB1" w:rsidRPr="00B1346E">
        <w:rPr>
          <w:sz w:val="28"/>
          <w:szCs w:val="28"/>
        </w:rPr>
        <w:t>«</w:t>
      </w:r>
      <w:r w:rsidR="00317F94">
        <w:rPr>
          <w:sz w:val="28"/>
          <w:szCs w:val="28"/>
        </w:rPr>
        <w:t>воздействия</w:t>
      </w:r>
      <w:r w:rsidR="003C0FB1" w:rsidRPr="00B1346E">
        <w:rPr>
          <w:sz w:val="28"/>
          <w:szCs w:val="28"/>
        </w:rPr>
        <w:t xml:space="preserve"> всех, нескольких или одного из</w:t>
      </w:r>
      <w:r>
        <w:rPr>
          <w:sz w:val="28"/>
          <w:szCs w:val="28"/>
        </w:rPr>
        <w:t>».</w:t>
      </w:r>
    </w:p>
    <w:p w:rsidR="00B1346E" w:rsidRDefault="00B1346E" w:rsidP="00817C99">
      <w:pPr>
        <w:pStyle w:val="a3"/>
        <w:widowControl/>
        <w:numPr>
          <w:ilvl w:val="2"/>
          <w:numId w:val="16"/>
        </w:numPr>
        <w:tabs>
          <w:tab w:val="left" w:pos="993"/>
        </w:tabs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четвертый изложить в следующей редакции:</w:t>
      </w:r>
    </w:p>
    <w:p w:rsidR="00B1346E" w:rsidRDefault="00B1346E" w:rsidP="00817C99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7F94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электро-, и (или) тепло-, и (или) водоснабжения </w:t>
      </w:r>
      <w:r w:rsidR="00817C99">
        <w:rPr>
          <w:sz w:val="28"/>
          <w:szCs w:val="28"/>
        </w:rPr>
        <w:br/>
      </w:r>
      <w:r>
        <w:rPr>
          <w:sz w:val="28"/>
          <w:szCs w:val="28"/>
        </w:rPr>
        <w:t xml:space="preserve">в результате опасных природных явлений и стихийных бедствий при страховании сельскохозяйственных культур, выращиваемых в </w:t>
      </w:r>
      <w:r w:rsidR="00817C99">
        <w:rPr>
          <w:sz w:val="28"/>
          <w:szCs w:val="28"/>
        </w:rPr>
        <w:t>защищенном грунте или на мелиорируемых землях</w:t>
      </w:r>
      <w:r w:rsidR="003169E9">
        <w:rPr>
          <w:sz w:val="28"/>
          <w:szCs w:val="28"/>
        </w:rPr>
        <w:t>;</w:t>
      </w:r>
      <w:r w:rsidR="007D40C0">
        <w:rPr>
          <w:sz w:val="28"/>
          <w:szCs w:val="28"/>
        </w:rPr>
        <w:t>».</w:t>
      </w:r>
    </w:p>
    <w:p w:rsidR="00817C99" w:rsidRPr="00317F94" w:rsidRDefault="00317F94" w:rsidP="00317F94">
      <w:pPr>
        <w:pStyle w:val="a3"/>
        <w:widowControl/>
        <w:numPr>
          <w:ilvl w:val="1"/>
          <w:numId w:val="16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7F94">
        <w:rPr>
          <w:sz w:val="28"/>
          <w:szCs w:val="28"/>
        </w:rPr>
        <w:t xml:space="preserve">Абзацы третий и четвертый </w:t>
      </w:r>
      <w:r w:rsidR="00777A76" w:rsidRPr="00317F94">
        <w:rPr>
          <w:sz w:val="28"/>
          <w:szCs w:val="28"/>
        </w:rPr>
        <w:t>под</w:t>
      </w:r>
      <w:r w:rsidR="004348FE" w:rsidRPr="00317F94">
        <w:rPr>
          <w:sz w:val="28"/>
          <w:szCs w:val="28"/>
        </w:rPr>
        <w:t>пункт</w:t>
      </w:r>
      <w:r w:rsidRPr="00317F94">
        <w:rPr>
          <w:sz w:val="28"/>
          <w:szCs w:val="28"/>
        </w:rPr>
        <w:t xml:space="preserve">а 1.2 </w:t>
      </w:r>
      <w:r w:rsidR="00817C99" w:rsidRPr="00317F9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="00817C99" w:rsidRPr="00317F94">
        <w:rPr>
          <w:sz w:val="28"/>
          <w:szCs w:val="28"/>
        </w:rPr>
        <w:t>в следующей редакции:</w:t>
      </w:r>
    </w:p>
    <w:p w:rsidR="00652735" w:rsidRPr="00317F94" w:rsidRDefault="00817C99" w:rsidP="00317F94">
      <w:pPr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«воздействи</w:t>
      </w:r>
      <w:r w:rsidR="00C30405">
        <w:rPr>
          <w:sz w:val="28"/>
          <w:szCs w:val="28"/>
        </w:rPr>
        <w:t>я</w:t>
      </w:r>
      <w:r>
        <w:rPr>
          <w:sz w:val="28"/>
          <w:szCs w:val="28"/>
        </w:rPr>
        <w:t xml:space="preserve"> всех, нескольких или одного из опасных для производства сельскохозяйственной продукции природных явлений </w:t>
      </w:r>
      <w:r w:rsidR="00CA6A92">
        <w:rPr>
          <w:sz w:val="28"/>
          <w:szCs w:val="28"/>
        </w:rPr>
        <w:br/>
      </w:r>
      <w:r>
        <w:rPr>
          <w:sz w:val="28"/>
          <w:szCs w:val="28"/>
        </w:rPr>
        <w:t>и стихийных бедствий (удар молнии,</w:t>
      </w:r>
      <w:r w:rsidR="004348FE">
        <w:rPr>
          <w:sz w:val="28"/>
          <w:szCs w:val="28"/>
        </w:rPr>
        <w:t xml:space="preserve"> землетря</w:t>
      </w:r>
      <w:r>
        <w:rPr>
          <w:sz w:val="28"/>
          <w:szCs w:val="28"/>
        </w:rPr>
        <w:t xml:space="preserve">сение, сильная пыльная </w:t>
      </w:r>
      <w:r>
        <w:rPr>
          <w:sz w:val="28"/>
          <w:szCs w:val="28"/>
        </w:rPr>
        <w:lastRenderedPageBreak/>
        <w:t>(песчаная)</w:t>
      </w:r>
      <w:r w:rsidRPr="00817C99">
        <w:rPr>
          <w:sz w:val="28"/>
          <w:szCs w:val="28"/>
        </w:rPr>
        <w:t xml:space="preserve"> </w:t>
      </w:r>
      <w:r w:rsidR="004348FE">
        <w:rPr>
          <w:sz w:val="28"/>
          <w:szCs w:val="28"/>
        </w:rPr>
        <w:t>буря, ураганный ветер, сильная метель, буран, наводнение, обвал, сход снежных лавин, сель, оползень)</w:t>
      </w:r>
      <w:r w:rsidR="00317F94">
        <w:rPr>
          <w:sz w:val="28"/>
          <w:szCs w:val="28"/>
        </w:rPr>
        <w:t>;</w:t>
      </w:r>
    </w:p>
    <w:p w:rsidR="00652735" w:rsidRPr="00652735" w:rsidRDefault="00317F94" w:rsidP="00317F94">
      <w:pPr>
        <w:widowControl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735">
        <w:rPr>
          <w:sz w:val="28"/>
          <w:szCs w:val="28"/>
        </w:rPr>
        <w:t>нарушени</w:t>
      </w:r>
      <w:r w:rsidR="00C30405">
        <w:rPr>
          <w:sz w:val="28"/>
          <w:szCs w:val="28"/>
        </w:rPr>
        <w:t>я</w:t>
      </w:r>
      <w:r w:rsidR="00652735">
        <w:rPr>
          <w:sz w:val="28"/>
          <w:szCs w:val="28"/>
        </w:rPr>
        <w:t xml:space="preserve"> электро-, и (или) тепло-, и (или) водоснабжения </w:t>
      </w:r>
      <w:r w:rsidR="00845FE9">
        <w:rPr>
          <w:sz w:val="28"/>
          <w:szCs w:val="28"/>
        </w:rPr>
        <w:br/>
      </w:r>
      <w:r w:rsidR="00652735">
        <w:rPr>
          <w:sz w:val="28"/>
          <w:szCs w:val="28"/>
        </w:rPr>
        <w:t>в результате опасных природных явлений и стихийных бедствий, если условия содержания сельскохозяйственных животных предусматривают обязательное использование электрической, тепловой энергии, воды».</w:t>
      </w:r>
    </w:p>
    <w:p w:rsidR="00CC25BA" w:rsidRDefault="00CC25BA" w:rsidP="00CC25BA">
      <w:pPr>
        <w:pStyle w:val="a3"/>
        <w:widowControl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9205CE" w:rsidRDefault="009205CE" w:rsidP="009205CE">
      <w:pPr>
        <w:pStyle w:val="a3"/>
        <w:widowControl/>
        <w:numPr>
          <w:ilvl w:val="1"/>
          <w:numId w:val="16"/>
        </w:numPr>
        <w:tabs>
          <w:tab w:val="left" w:pos="851"/>
        </w:tabs>
        <w:spacing w:line="360" w:lineRule="auto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3.7:</w:t>
      </w:r>
    </w:p>
    <w:p w:rsidR="009205CE" w:rsidRDefault="009205CE" w:rsidP="009205CE">
      <w:pPr>
        <w:pStyle w:val="a3"/>
        <w:widowControl/>
        <w:tabs>
          <w:tab w:val="left" w:pos="851"/>
        </w:tabs>
        <w:spacing w:line="360" w:lineRule="auto"/>
        <w:ind w:left="1789" w:hanging="1080"/>
        <w:jc w:val="both"/>
        <w:rPr>
          <w:sz w:val="28"/>
          <w:szCs w:val="28"/>
        </w:rPr>
      </w:pPr>
      <w:r>
        <w:rPr>
          <w:sz w:val="28"/>
          <w:szCs w:val="28"/>
        </w:rPr>
        <w:t>2.1.1. Подпункт 3.7.2 изложить в следующей редакции:</w:t>
      </w:r>
    </w:p>
    <w:p w:rsidR="009205CE" w:rsidRDefault="009205CE" w:rsidP="009205CE">
      <w:pPr>
        <w:pStyle w:val="a3"/>
        <w:widowControl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«3.7.2. Страховая организация является членом объединения страховщиков, име</w:t>
      </w:r>
      <w:r w:rsidR="00317F94">
        <w:rPr>
          <w:sz w:val="28"/>
          <w:szCs w:val="28"/>
        </w:rPr>
        <w:t>ет</w:t>
      </w:r>
      <w:r>
        <w:rPr>
          <w:sz w:val="28"/>
          <w:szCs w:val="28"/>
        </w:rPr>
        <w:t xml:space="preserve"> опыт осуществления страхования в области сельского хозяйства не менее пяти лет, размер собственных средств (капитала) не менее трех миллиардов рублей по состоянию на 31 марта года, предшествующего текущему году, и соответству</w:t>
      </w:r>
      <w:r w:rsidR="00317F94">
        <w:rPr>
          <w:sz w:val="28"/>
          <w:szCs w:val="28"/>
        </w:rPr>
        <w:t>ет</w:t>
      </w:r>
      <w:r>
        <w:rPr>
          <w:sz w:val="28"/>
          <w:szCs w:val="28"/>
        </w:rPr>
        <w:t xml:space="preserve"> требовани</w:t>
      </w:r>
      <w:r w:rsidR="003169E9">
        <w:rPr>
          <w:sz w:val="28"/>
          <w:szCs w:val="28"/>
        </w:rPr>
        <w:t>ю</w:t>
      </w:r>
      <w:r>
        <w:rPr>
          <w:sz w:val="28"/>
          <w:szCs w:val="28"/>
        </w:rPr>
        <w:t xml:space="preserve"> к финансовой устойчивости</w:t>
      </w:r>
      <w:r w:rsidR="003169E9">
        <w:rPr>
          <w:sz w:val="28"/>
          <w:szCs w:val="28"/>
        </w:rPr>
        <w:t xml:space="preserve"> и платежеспособности страховых организаций, осуществляющих сельскохозяйственное страхование с государственной поддержкой</w:t>
      </w:r>
      <w:r w:rsidR="00317F94">
        <w:rPr>
          <w:sz w:val="28"/>
          <w:szCs w:val="28"/>
        </w:rPr>
        <w:t xml:space="preserve">, </w:t>
      </w:r>
      <w:r w:rsidR="0076411E">
        <w:rPr>
          <w:sz w:val="28"/>
          <w:szCs w:val="28"/>
        </w:rPr>
        <w:t>у</w:t>
      </w:r>
      <w:r w:rsidR="003169E9">
        <w:rPr>
          <w:sz w:val="28"/>
          <w:szCs w:val="28"/>
        </w:rPr>
        <w:t>становле</w:t>
      </w:r>
      <w:r w:rsidR="0076411E">
        <w:rPr>
          <w:sz w:val="28"/>
          <w:szCs w:val="28"/>
        </w:rPr>
        <w:t>нн</w:t>
      </w:r>
      <w:r w:rsidR="005F2D67">
        <w:rPr>
          <w:sz w:val="28"/>
          <w:szCs w:val="28"/>
        </w:rPr>
        <w:t>ому</w:t>
      </w:r>
      <w:r w:rsidR="0076411E">
        <w:rPr>
          <w:sz w:val="28"/>
          <w:szCs w:val="28"/>
        </w:rPr>
        <w:t xml:space="preserve"> постановлением Правительства Российской Федерации </w:t>
      </w:r>
      <w:r w:rsidR="00845FE9">
        <w:rPr>
          <w:sz w:val="28"/>
          <w:szCs w:val="28"/>
        </w:rPr>
        <w:br/>
      </w:r>
      <w:r w:rsidR="0076411E">
        <w:rPr>
          <w:sz w:val="28"/>
          <w:szCs w:val="28"/>
        </w:rPr>
        <w:t>от 14.11.2023 № 1908 «О требовании к финансовой устойчивости и платежеспособности страховых организаций, осуществляющих сельскохозяйственное страхование с государственной поддержкой».</w:t>
      </w:r>
    </w:p>
    <w:p w:rsidR="00317F94" w:rsidRDefault="00233175" w:rsidP="008832FE">
      <w:pPr>
        <w:pStyle w:val="a3"/>
        <w:widowControl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A3299">
        <w:rPr>
          <w:sz w:val="28"/>
          <w:szCs w:val="28"/>
        </w:rPr>
        <w:t>2. П</w:t>
      </w:r>
      <w:r w:rsidR="007F6740" w:rsidRPr="00233175">
        <w:rPr>
          <w:sz w:val="28"/>
          <w:szCs w:val="28"/>
        </w:rPr>
        <w:t xml:space="preserve">одпункт </w:t>
      </w:r>
      <w:r w:rsidR="00CC25BA" w:rsidRPr="00233175">
        <w:rPr>
          <w:sz w:val="28"/>
          <w:szCs w:val="28"/>
        </w:rPr>
        <w:t xml:space="preserve">3.7.4 </w:t>
      </w:r>
      <w:r w:rsidR="008832FE">
        <w:rPr>
          <w:sz w:val="28"/>
          <w:szCs w:val="28"/>
        </w:rPr>
        <w:t>исключить.</w:t>
      </w:r>
    </w:p>
    <w:p w:rsidR="0004260E" w:rsidRDefault="00317F94" w:rsidP="00317F94">
      <w:pPr>
        <w:widowControl/>
        <w:tabs>
          <w:tab w:val="left" w:pos="709"/>
          <w:tab w:val="left" w:pos="1560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2F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55A19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3.8 после слов «Федерального закона от 25.07.2011 </w:t>
      </w:r>
      <w:r w:rsidR="00C55A19">
        <w:rPr>
          <w:sz w:val="28"/>
          <w:szCs w:val="28"/>
        </w:rPr>
        <w:br/>
      </w:r>
      <w:r>
        <w:rPr>
          <w:sz w:val="28"/>
          <w:szCs w:val="28"/>
        </w:rPr>
        <w:t xml:space="preserve">№ 260-ФЗ» дополнить словами </w:t>
      </w:r>
      <w:r w:rsidR="00CA7B56">
        <w:rPr>
          <w:sz w:val="28"/>
          <w:szCs w:val="28"/>
        </w:rPr>
        <w:t>«О государственной поддержке в сфере сельскохозяйственного страхования и о внесении изменений в Федеральный закон «О развитии сельского хозяйства</w:t>
      </w:r>
      <w:r w:rsidR="00C55A19">
        <w:rPr>
          <w:sz w:val="28"/>
          <w:szCs w:val="28"/>
        </w:rPr>
        <w:t>»</w:t>
      </w:r>
      <w:r w:rsidR="00CA7B56">
        <w:rPr>
          <w:sz w:val="28"/>
          <w:szCs w:val="28"/>
        </w:rPr>
        <w:t>.</w:t>
      </w:r>
    </w:p>
    <w:p w:rsidR="00E504B4" w:rsidRPr="008832FE" w:rsidRDefault="00D84D24" w:rsidP="008832FE">
      <w:pPr>
        <w:pStyle w:val="a3"/>
        <w:widowControl/>
        <w:numPr>
          <w:ilvl w:val="1"/>
          <w:numId w:val="18"/>
        </w:numPr>
        <w:tabs>
          <w:tab w:val="left" w:pos="709"/>
        </w:tabs>
        <w:spacing w:line="360" w:lineRule="auto"/>
        <w:ind w:left="1276" w:hanging="567"/>
        <w:jc w:val="both"/>
        <w:rPr>
          <w:sz w:val="28"/>
          <w:szCs w:val="28"/>
        </w:rPr>
      </w:pPr>
      <w:r w:rsidRPr="008832FE">
        <w:rPr>
          <w:sz w:val="28"/>
          <w:szCs w:val="28"/>
        </w:rPr>
        <w:t>П</w:t>
      </w:r>
      <w:r w:rsidR="004F24A7" w:rsidRPr="008832FE">
        <w:rPr>
          <w:sz w:val="28"/>
          <w:szCs w:val="28"/>
        </w:rPr>
        <w:t>од</w:t>
      </w:r>
      <w:r w:rsidR="00E504B4" w:rsidRPr="008832FE">
        <w:rPr>
          <w:sz w:val="28"/>
          <w:szCs w:val="28"/>
        </w:rPr>
        <w:t xml:space="preserve">пункт </w:t>
      </w:r>
      <w:r w:rsidR="00FB6805" w:rsidRPr="008832FE">
        <w:rPr>
          <w:sz w:val="28"/>
          <w:szCs w:val="28"/>
        </w:rPr>
        <w:t>3.</w:t>
      </w:r>
      <w:r w:rsidRPr="008832FE">
        <w:rPr>
          <w:sz w:val="28"/>
          <w:szCs w:val="28"/>
        </w:rPr>
        <w:t>10</w:t>
      </w:r>
      <w:r w:rsidR="004F24A7" w:rsidRPr="008832FE">
        <w:rPr>
          <w:sz w:val="28"/>
          <w:szCs w:val="28"/>
        </w:rPr>
        <w:t xml:space="preserve"> </w:t>
      </w:r>
      <w:r w:rsidR="00707D3D" w:rsidRPr="008832FE">
        <w:rPr>
          <w:sz w:val="28"/>
          <w:szCs w:val="28"/>
        </w:rPr>
        <w:t>изложить в следующей</w:t>
      </w:r>
      <w:r w:rsidR="005F5F3F" w:rsidRPr="008832FE">
        <w:rPr>
          <w:sz w:val="28"/>
          <w:szCs w:val="28"/>
        </w:rPr>
        <w:t xml:space="preserve"> редакции:</w:t>
      </w:r>
    </w:p>
    <w:p w:rsidR="005F5F3F" w:rsidRDefault="005F5F3F" w:rsidP="000162F9">
      <w:pPr>
        <w:pStyle w:val="a3"/>
        <w:widowControl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24A7">
        <w:rPr>
          <w:sz w:val="28"/>
          <w:szCs w:val="28"/>
        </w:rPr>
        <w:t>3.</w:t>
      </w:r>
      <w:r w:rsidR="00D84D24">
        <w:rPr>
          <w:sz w:val="28"/>
          <w:szCs w:val="28"/>
        </w:rPr>
        <w:t>10</w:t>
      </w:r>
      <w:r w:rsidR="006633AF">
        <w:rPr>
          <w:sz w:val="28"/>
          <w:szCs w:val="28"/>
        </w:rPr>
        <w:t>.</w:t>
      </w:r>
      <w:r w:rsidR="004F24A7">
        <w:rPr>
          <w:sz w:val="28"/>
          <w:szCs w:val="28"/>
        </w:rPr>
        <w:t> </w:t>
      </w:r>
      <w:r w:rsidR="00D84D24">
        <w:rPr>
          <w:sz w:val="28"/>
          <w:szCs w:val="28"/>
        </w:rPr>
        <w:t>Заключение договора сельскохозяйственного страхования</w:t>
      </w:r>
      <w:r w:rsidR="00397CB7">
        <w:rPr>
          <w:sz w:val="28"/>
          <w:szCs w:val="28"/>
        </w:rPr>
        <w:br/>
      </w:r>
      <w:r w:rsidR="00D84D24">
        <w:rPr>
          <w:sz w:val="28"/>
          <w:szCs w:val="28"/>
        </w:rPr>
        <w:t>в отношении сельскохозяйственных культур, за исключением многолетних насаждений, а также многолетних трав посева прошлых лет</w:t>
      </w:r>
      <w:r w:rsidR="00C30405">
        <w:rPr>
          <w:sz w:val="28"/>
          <w:szCs w:val="28"/>
        </w:rPr>
        <w:t>,</w:t>
      </w:r>
      <w:r w:rsidR="00D84D24">
        <w:rPr>
          <w:sz w:val="28"/>
          <w:szCs w:val="28"/>
        </w:rPr>
        <w:t xml:space="preserve"> – в срок</w:t>
      </w:r>
      <w:r w:rsidR="00397CB7">
        <w:rPr>
          <w:sz w:val="28"/>
          <w:szCs w:val="28"/>
        </w:rPr>
        <w:br/>
      </w:r>
      <w:r w:rsidR="00D84D24">
        <w:rPr>
          <w:sz w:val="28"/>
          <w:szCs w:val="28"/>
        </w:rPr>
        <w:t>не позднее пятнадцати календарных дней после окончания сева или посадки, в отношении многолетних насаждений – до момента прекращения</w:t>
      </w:r>
      <w:r w:rsidR="00397CB7">
        <w:rPr>
          <w:sz w:val="28"/>
          <w:szCs w:val="28"/>
        </w:rPr>
        <w:br/>
      </w:r>
      <w:r w:rsidR="00D84D24">
        <w:rPr>
          <w:sz w:val="28"/>
          <w:szCs w:val="28"/>
        </w:rPr>
        <w:lastRenderedPageBreak/>
        <w:t xml:space="preserve">их вегетации (перехода в состояние зимнего покоя), в отношении </w:t>
      </w:r>
      <w:r w:rsidR="00397CB7">
        <w:rPr>
          <w:sz w:val="28"/>
          <w:szCs w:val="28"/>
        </w:rPr>
        <w:t>сельскохозяйственных животных, а также в отношении объектов товарной аквакультуры (товарного рыбоводства) – на срок не менее чем один год</w:t>
      </w:r>
      <w:r>
        <w:rPr>
          <w:sz w:val="28"/>
          <w:szCs w:val="28"/>
        </w:rPr>
        <w:t>».</w:t>
      </w:r>
    </w:p>
    <w:p w:rsidR="00B772C0" w:rsidRDefault="00B772C0" w:rsidP="008832FE">
      <w:pPr>
        <w:pStyle w:val="a3"/>
        <w:widowControl/>
        <w:numPr>
          <w:ilvl w:val="0"/>
          <w:numId w:val="18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B772C0">
        <w:rPr>
          <w:sz w:val="28"/>
          <w:szCs w:val="28"/>
        </w:rPr>
        <w:t>4</w:t>
      </w:r>
      <w:r>
        <w:rPr>
          <w:sz w:val="28"/>
          <w:szCs w:val="28"/>
        </w:rPr>
        <w:t>–</w:t>
      </w:r>
      <w:r w:rsidRPr="00B772C0">
        <w:rPr>
          <w:sz w:val="28"/>
          <w:szCs w:val="28"/>
        </w:rPr>
        <w:t>1.13.2.2.1</w:t>
      </w:r>
      <w:r>
        <w:rPr>
          <w:sz w:val="28"/>
          <w:szCs w:val="28"/>
        </w:rPr>
        <w:t xml:space="preserve"> </w:t>
      </w:r>
      <w:r w:rsidR="00D1125D">
        <w:rPr>
          <w:sz w:val="28"/>
          <w:szCs w:val="28"/>
        </w:rPr>
        <w:t xml:space="preserve">подпункта 4–1.13.2.2 подпункта 4–1.13.2 подпункта 4–1.13 </w:t>
      </w:r>
      <w:r>
        <w:rPr>
          <w:sz w:val="28"/>
          <w:szCs w:val="28"/>
        </w:rPr>
        <w:t>пункта 4–1 после слов «(далее – реестр)</w:t>
      </w:r>
      <w:r w:rsidR="007D40C0">
        <w:rPr>
          <w:sz w:val="28"/>
          <w:szCs w:val="28"/>
        </w:rPr>
        <w:t>,» дополнить словами «</w:t>
      </w:r>
      <w:r w:rsidRPr="00B772C0">
        <w:rPr>
          <w:sz w:val="28"/>
          <w:szCs w:val="28"/>
        </w:rPr>
        <w:t>который является решением о предоставлении субсидий</w:t>
      </w:r>
      <w:r>
        <w:rPr>
          <w:sz w:val="28"/>
          <w:szCs w:val="28"/>
        </w:rPr>
        <w:t>,».</w:t>
      </w:r>
    </w:p>
    <w:p w:rsidR="00B772C0" w:rsidRDefault="00C30405" w:rsidP="008832FE">
      <w:pPr>
        <w:pStyle w:val="a3"/>
        <w:widowControl/>
        <w:numPr>
          <w:ilvl w:val="0"/>
          <w:numId w:val="18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72C0">
        <w:rPr>
          <w:sz w:val="28"/>
          <w:szCs w:val="28"/>
        </w:rPr>
        <w:t>одпункт 5.2 пункта 5</w:t>
      </w:r>
      <w:r>
        <w:rPr>
          <w:sz w:val="28"/>
          <w:szCs w:val="28"/>
        </w:rPr>
        <w:t xml:space="preserve"> дополнить</w:t>
      </w:r>
      <w:r w:rsidR="00B772C0">
        <w:rPr>
          <w:sz w:val="28"/>
          <w:szCs w:val="28"/>
        </w:rPr>
        <w:t xml:space="preserve"> подпунктом 5.2.1–1 следующего содержания:</w:t>
      </w:r>
    </w:p>
    <w:p w:rsidR="00B772C0" w:rsidRDefault="00B772C0" w:rsidP="00777A76">
      <w:pPr>
        <w:pStyle w:val="a3"/>
        <w:widowControl/>
        <w:tabs>
          <w:tab w:val="left" w:pos="0"/>
          <w:tab w:val="left" w:pos="1560"/>
          <w:tab w:val="left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7A76">
        <w:rPr>
          <w:sz w:val="28"/>
          <w:szCs w:val="28"/>
        </w:rPr>
        <w:t>5.2.1–1.</w:t>
      </w:r>
      <w:r w:rsidRPr="00B772C0">
        <w:rPr>
          <w:sz w:val="28"/>
          <w:szCs w:val="28"/>
        </w:rPr>
        <w:tab/>
        <w:t>Справка, подтверждающая соответствие участника отбора требованиям, установленным подпункт</w:t>
      </w:r>
      <w:r w:rsidR="00C30405">
        <w:rPr>
          <w:sz w:val="28"/>
          <w:szCs w:val="28"/>
        </w:rPr>
        <w:t>о</w:t>
      </w:r>
      <w:r w:rsidRPr="00B772C0">
        <w:rPr>
          <w:sz w:val="28"/>
          <w:szCs w:val="28"/>
        </w:rPr>
        <w:t xml:space="preserve">м </w:t>
      </w:r>
      <w:r>
        <w:rPr>
          <w:sz w:val="28"/>
          <w:szCs w:val="28"/>
        </w:rPr>
        <w:t>4–</w:t>
      </w:r>
      <w:r w:rsidRPr="00B772C0">
        <w:rPr>
          <w:sz w:val="28"/>
          <w:szCs w:val="28"/>
        </w:rPr>
        <w:t>1.4.2</w:t>
      </w:r>
      <w:r>
        <w:rPr>
          <w:sz w:val="28"/>
          <w:szCs w:val="28"/>
        </w:rPr>
        <w:t xml:space="preserve"> </w:t>
      </w:r>
      <w:r w:rsidRPr="00B772C0">
        <w:rPr>
          <w:sz w:val="28"/>
          <w:szCs w:val="28"/>
        </w:rPr>
        <w:t>настоящего Порядка (представляется по инициати</w:t>
      </w:r>
      <w:r>
        <w:rPr>
          <w:sz w:val="28"/>
          <w:szCs w:val="28"/>
        </w:rPr>
        <w:t>ве участника отбора)».</w:t>
      </w:r>
    </w:p>
    <w:p w:rsidR="00F20AA0" w:rsidRDefault="00F20AA0" w:rsidP="008832FE">
      <w:pPr>
        <w:pStyle w:val="a3"/>
        <w:widowControl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1D0B1B">
        <w:rPr>
          <w:sz w:val="28"/>
          <w:szCs w:val="28"/>
        </w:rPr>
        <w:t>7.3</w:t>
      </w:r>
      <w:r>
        <w:rPr>
          <w:sz w:val="28"/>
          <w:szCs w:val="28"/>
        </w:rPr>
        <w:t xml:space="preserve"> пункта </w:t>
      </w:r>
      <w:r w:rsidR="001D0B1B">
        <w:rPr>
          <w:sz w:val="28"/>
          <w:szCs w:val="28"/>
        </w:rPr>
        <w:t>7</w:t>
      </w:r>
      <w:r w:rsidR="008C2CC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0740FB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F20AA0" w:rsidRDefault="00F20AA0" w:rsidP="005352A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52A0">
        <w:rPr>
          <w:sz w:val="28"/>
          <w:szCs w:val="28"/>
        </w:rPr>
        <w:t>7.3. </w:t>
      </w:r>
      <w:r w:rsidR="001D0B1B">
        <w:rPr>
          <w:sz w:val="28"/>
          <w:szCs w:val="28"/>
        </w:rPr>
        <w:t xml:space="preserve">Представляет реестр и платежные документы, предусматривающие перечисление сумм субсидий на расчетные счета страховых организаций, открытые ими в учреждениях Центрального банка Российской Федерации или кредитных организациях, для исполнения </w:t>
      </w:r>
      <w:r w:rsidR="005352A0">
        <w:rPr>
          <w:sz w:val="28"/>
          <w:szCs w:val="28"/>
        </w:rPr>
        <w:br/>
      </w:r>
      <w:r w:rsidR="001D0B1B">
        <w:rPr>
          <w:sz w:val="28"/>
          <w:szCs w:val="28"/>
        </w:rPr>
        <w:t>в министерство финансов Кировской области. Перечисление субсидии осуществляется при условии соответствия получателя субсидии требованиям к сельскохозяйственным товаропроизводителям – участникам отбора, установленным подпунктом</w:t>
      </w:r>
      <w:r w:rsidR="00D1125D">
        <w:rPr>
          <w:sz w:val="28"/>
          <w:szCs w:val="28"/>
        </w:rPr>
        <w:t xml:space="preserve"> </w:t>
      </w:r>
      <w:r w:rsidR="001D0B1B">
        <w:rPr>
          <w:sz w:val="28"/>
          <w:szCs w:val="28"/>
        </w:rPr>
        <w:t xml:space="preserve">4–1.4 настоящего Порядка, осуществляется </w:t>
      </w:r>
      <w:r w:rsidR="005352A0">
        <w:rPr>
          <w:sz w:val="28"/>
          <w:szCs w:val="28"/>
        </w:rPr>
        <w:br/>
      </w:r>
      <w:r w:rsidR="001D0B1B">
        <w:rPr>
          <w:sz w:val="28"/>
          <w:szCs w:val="28"/>
        </w:rPr>
        <w:t xml:space="preserve">в порядке, установленном правовым актом министерства. Перечисление </w:t>
      </w:r>
      <w:r w:rsidR="00D1125D">
        <w:rPr>
          <w:sz w:val="28"/>
          <w:szCs w:val="28"/>
        </w:rPr>
        <w:t>с</w:t>
      </w:r>
      <w:r w:rsidR="001D0B1B">
        <w:rPr>
          <w:sz w:val="28"/>
          <w:szCs w:val="28"/>
        </w:rPr>
        <w:t>убсидии осуществляется</w:t>
      </w:r>
      <w:r w:rsidR="00D1125D">
        <w:rPr>
          <w:sz w:val="28"/>
          <w:szCs w:val="28"/>
        </w:rPr>
        <w:t xml:space="preserve"> </w:t>
      </w:r>
      <w:r w:rsidR="001D0B1B">
        <w:rPr>
          <w:sz w:val="28"/>
          <w:szCs w:val="28"/>
        </w:rPr>
        <w:t xml:space="preserve">в срок, не превышающий десяти рабочих дней </w:t>
      </w:r>
      <w:r w:rsidR="005352A0">
        <w:rPr>
          <w:sz w:val="28"/>
          <w:szCs w:val="28"/>
        </w:rPr>
        <w:br/>
      </w:r>
      <w:r w:rsidR="001D0B1B">
        <w:rPr>
          <w:sz w:val="28"/>
          <w:szCs w:val="28"/>
        </w:rPr>
        <w:t>со дня принятия решения</w:t>
      </w:r>
      <w:r w:rsidR="00D1125D">
        <w:rPr>
          <w:sz w:val="28"/>
          <w:szCs w:val="28"/>
        </w:rPr>
        <w:t xml:space="preserve"> </w:t>
      </w:r>
      <w:r w:rsidR="001D0B1B">
        <w:rPr>
          <w:sz w:val="28"/>
          <w:szCs w:val="28"/>
        </w:rPr>
        <w:t>о предоставлении субсидии</w:t>
      </w:r>
      <w:r w:rsidR="008C2CCD">
        <w:rPr>
          <w:sz w:val="28"/>
          <w:szCs w:val="28"/>
        </w:rPr>
        <w:t>»</w:t>
      </w:r>
      <w:r w:rsidR="00E820EE">
        <w:rPr>
          <w:sz w:val="28"/>
          <w:szCs w:val="28"/>
        </w:rPr>
        <w:t>.</w:t>
      </w:r>
    </w:p>
    <w:p w:rsidR="00C0746B" w:rsidRDefault="005B1C6D" w:rsidP="008832FE">
      <w:pPr>
        <w:pStyle w:val="a3"/>
        <w:widowControl/>
        <w:numPr>
          <w:ilvl w:val="0"/>
          <w:numId w:val="18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746B">
        <w:rPr>
          <w:sz w:val="28"/>
          <w:szCs w:val="28"/>
        </w:rPr>
        <w:t>пункте 9:</w:t>
      </w:r>
    </w:p>
    <w:p w:rsidR="005B1C6D" w:rsidRDefault="00233175" w:rsidP="00233175">
      <w:pPr>
        <w:pStyle w:val="a3"/>
        <w:widowControl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0746B">
        <w:rPr>
          <w:sz w:val="28"/>
          <w:szCs w:val="28"/>
        </w:rPr>
        <w:t>Абзац первый подпункта</w:t>
      </w:r>
      <w:r w:rsidR="005B1C6D">
        <w:rPr>
          <w:sz w:val="28"/>
          <w:szCs w:val="28"/>
        </w:rPr>
        <w:t xml:space="preserve"> 9.3 после слов «</w:t>
      </w:r>
      <w:r w:rsidR="00C0746B">
        <w:rPr>
          <w:sz w:val="28"/>
          <w:szCs w:val="28"/>
        </w:rPr>
        <w:t xml:space="preserve">порядка </w:t>
      </w:r>
      <w:r w:rsidR="005B1C6D">
        <w:rPr>
          <w:sz w:val="28"/>
          <w:szCs w:val="28"/>
        </w:rPr>
        <w:t>предоставления субсидий,» дополнить словами «</w:t>
      </w:r>
      <w:r w:rsidR="00C0746B">
        <w:rPr>
          <w:sz w:val="28"/>
          <w:szCs w:val="28"/>
        </w:rPr>
        <w:t>не</w:t>
      </w:r>
      <w:r w:rsidR="005B1C6D">
        <w:rPr>
          <w:sz w:val="28"/>
          <w:szCs w:val="28"/>
        </w:rPr>
        <w:t xml:space="preserve">достижения результатов </w:t>
      </w:r>
      <w:r w:rsidR="00F97E91">
        <w:rPr>
          <w:sz w:val="28"/>
          <w:szCs w:val="28"/>
        </w:rPr>
        <w:br/>
      </w:r>
      <w:r w:rsidR="005B1C6D">
        <w:rPr>
          <w:sz w:val="28"/>
          <w:szCs w:val="28"/>
        </w:rPr>
        <w:t>ее п</w:t>
      </w:r>
      <w:r w:rsidR="00C0746B">
        <w:rPr>
          <w:sz w:val="28"/>
          <w:szCs w:val="28"/>
        </w:rPr>
        <w:t>редоставления,».</w:t>
      </w:r>
    </w:p>
    <w:p w:rsidR="00C0746B" w:rsidRPr="005B1C6D" w:rsidRDefault="00C0746B" w:rsidP="009E3A57">
      <w:pPr>
        <w:pStyle w:val="a3"/>
        <w:widowControl/>
        <w:numPr>
          <w:ilvl w:val="1"/>
          <w:numId w:val="19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9.5 дополнить словами «</w:t>
      </w:r>
      <w:r w:rsidRPr="00C0746B">
        <w:rPr>
          <w:sz w:val="28"/>
          <w:szCs w:val="28"/>
        </w:rPr>
        <w:t>и действует в порядке</w:t>
      </w:r>
      <w:r>
        <w:rPr>
          <w:sz w:val="28"/>
          <w:szCs w:val="28"/>
        </w:rPr>
        <w:t>, установленном подпунктом 9.3</w:t>
      </w:r>
      <w:r w:rsidRPr="00C0746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»</w:t>
      </w:r>
      <w:r w:rsidRPr="00C0746B">
        <w:rPr>
          <w:sz w:val="28"/>
          <w:szCs w:val="28"/>
        </w:rPr>
        <w:t>.</w:t>
      </w:r>
    </w:p>
    <w:p w:rsidR="00D24C09" w:rsidRPr="001378FD" w:rsidRDefault="00D24C09" w:rsidP="00D24C09">
      <w:pPr>
        <w:widowControl/>
        <w:spacing w:line="36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22655" w:rsidRDefault="003D0891" w:rsidP="00845FE9">
      <w:pPr>
        <w:spacing w:after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822655" w:rsidSect="007D40C0">
      <w:headerReference w:type="default" r:id="rId8"/>
      <w:pgSz w:w="11906" w:h="16838" w:code="9"/>
      <w:pgMar w:top="1134" w:right="851" w:bottom="737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98" w:rsidRDefault="00317998" w:rsidP="00A85203">
      <w:r>
        <w:separator/>
      </w:r>
    </w:p>
  </w:endnote>
  <w:endnote w:type="continuationSeparator" w:id="0">
    <w:p w:rsidR="00317998" w:rsidRDefault="00317998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98" w:rsidRDefault="00317998" w:rsidP="00A85203">
      <w:r>
        <w:separator/>
      </w:r>
    </w:p>
  </w:footnote>
  <w:footnote w:type="continuationSeparator" w:id="0">
    <w:p w:rsidR="00317998" w:rsidRDefault="00317998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7F0" w:rsidRDefault="00317998" w:rsidP="00845FE9">
    <w:pPr>
      <w:pStyle w:val="a4"/>
      <w:tabs>
        <w:tab w:val="left" w:pos="5580"/>
      </w:tabs>
      <w:spacing w:after="240"/>
      <w:jc w:val="center"/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4F77F0" w:rsidRPr="00534EE1">
          <w:rPr>
            <w:sz w:val="28"/>
            <w:szCs w:val="28"/>
          </w:rPr>
          <w:fldChar w:fldCharType="begin"/>
        </w:r>
        <w:r w:rsidR="004F77F0" w:rsidRPr="00534EE1">
          <w:rPr>
            <w:sz w:val="28"/>
            <w:szCs w:val="28"/>
          </w:rPr>
          <w:instrText xml:space="preserve"> PAGE   \* MERGEFORMAT </w:instrText>
        </w:r>
        <w:r w:rsidR="004F77F0" w:rsidRPr="00534EE1">
          <w:rPr>
            <w:sz w:val="28"/>
            <w:szCs w:val="28"/>
          </w:rPr>
          <w:fldChar w:fldCharType="separate"/>
        </w:r>
        <w:r w:rsidR="005F2D67">
          <w:rPr>
            <w:noProof/>
            <w:sz w:val="28"/>
            <w:szCs w:val="28"/>
          </w:rPr>
          <w:t>3</w:t>
        </w:r>
        <w:r w:rsidR="004F77F0" w:rsidRPr="00534EE1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3" w15:restartNumberingAfterBreak="0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4" w15:restartNumberingAfterBreak="0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48464C4"/>
    <w:multiLevelType w:val="multilevel"/>
    <w:tmpl w:val="09E85F7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77B42F7"/>
    <w:multiLevelType w:val="multilevel"/>
    <w:tmpl w:val="7D1286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3" w15:restartNumberingAfterBreak="0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F1B86"/>
    <w:multiLevelType w:val="multilevel"/>
    <w:tmpl w:val="6C30E4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B10CE8"/>
    <w:multiLevelType w:val="multilevel"/>
    <w:tmpl w:val="BC7A0F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16"/>
  </w:num>
  <w:num w:numId="11">
    <w:abstractNumId w:val="10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2C"/>
    <w:rsid w:val="00003BFC"/>
    <w:rsid w:val="0000674E"/>
    <w:rsid w:val="00014F9C"/>
    <w:rsid w:val="000162F9"/>
    <w:rsid w:val="0002078D"/>
    <w:rsid w:val="0002183D"/>
    <w:rsid w:val="0002251F"/>
    <w:rsid w:val="000234EB"/>
    <w:rsid w:val="0002702C"/>
    <w:rsid w:val="00030D45"/>
    <w:rsid w:val="00031029"/>
    <w:rsid w:val="0004085F"/>
    <w:rsid w:val="000413A0"/>
    <w:rsid w:val="000418CD"/>
    <w:rsid w:val="0004260E"/>
    <w:rsid w:val="00046CC5"/>
    <w:rsid w:val="000473E5"/>
    <w:rsid w:val="00047714"/>
    <w:rsid w:val="0005026A"/>
    <w:rsid w:val="000620F0"/>
    <w:rsid w:val="0006259F"/>
    <w:rsid w:val="00062B91"/>
    <w:rsid w:val="000740FB"/>
    <w:rsid w:val="00076D54"/>
    <w:rsid w:val="0009389D"/>
    <w:rsid w:val="000A0D50"/>
    <w:rsid w:val="000A2D9F"/>
    <w:rsid w:val="000A7CE5"/>
    <w:rsid w:val="000C21E5"/>
    <w:rsid w:val="000C37F8"/>
    <w:rsid w:val="000C6A4B"/>
    <w:rsid w:val="000D44A0"/>
    <w:rsid w:val="000D744D"/>
    <w:rsid w:val="000D76CF"/>
    <w:rsid w:val="000E2355"/>
    <w:rsid w:val="000E3A56"/>
    <w:rsid w:val="000F24BB"/>
    <w:rsid w:val="000F3088"/>
    <w:rsid w:val="000F605C"/>
    <w:rsid w:val="000F74B0"/>
    <w:rsid w:val="000F7CC6"/>
    <w:rsid w:val="00100B41"/>
    <w:rsid w:val="00100FB4"/>
    <w:rsid w:val="001026C5"/>
    <w:rsid w:val="00106E43"/>
    <w:rsid w:val="00111019"/>
    <w:rsid w:val="00114378"/>
    <w:rsid w:val="001164A1"/>
    <w:rsid w:val="00116CF1"/>
    <w:rsid w:val="00117140"/>
    <w:rsid w:val="00117D11"/>
    <w:rsid w:val="0012025C"/>
    <w:rsid w:val="0012108F"/>
    <w:rsid w:val="0012266A"/>
    <w:rsid w:val="00125D46"/>
    <w:rsid w:val="00127C28"/>
    <w:rsid w:val="001305AC"/>
    <w:rsid w:val="00133200"/>
    <w:rsid w:val="00133412"/>
    <w:rsid w:val="001335AE"/>
    <w:rsid w:val="001378FD"/>
    <w:rsid w:val="00143932"/>
    <w:rsid w:val="00152850"/>
    <w:rsid w:val="001531CE"/>
    <w:rsid w:val="00153B49"/>
    <w:rsid w:val="0015427A"/>
    <w:rsid w:val="001576B0"/>
    <w:rsid w:val="00167A9D"/>
    <w:rsid w:val="00173C9E"/>
    <w:rsid w:val="0017516C"/>
    <w:rsid w:val="001766F8"/>
    <w:rsid w:val="00183D27"/>
    <w:rsid w:val="00184AFE"/>
    <w:rsid w:val="00190725"/>
    <w:rsid w:val="00197E67"/>
    <w:rsid w:val="001A1562"/>
    <w:rsid w:val="001A3086"/>
    <w:rsid w:val="001A3383"/>
    <w:rsid w:val="001A5635"/>
    <w:rsid w:val="001A788E"/>
    <w:rsid w:val="001B1DDA"/>
    <w:rsid w:val="001C1084"/>
    <w:rsid w:val="001C5963"/>
    <w:rsid w:val="001C5C09"/>
    <w:rsid w:val="001C5E38"/>
    <w:rsid w:val="001D0B1B"/>
    <w:rsid w:val="001D17DD"/>
    <w:rsid w:val="001D1E40"/>
    <w:rsid w:val="001D2766"/>
    <w:rsid w:val="001D2D01"/>
    <w:rsid w:val="001D2FA9"/>
    <w:rsid w:val="001E32ED"/>
    <w:rsid w:val="001E3ED3"/>
    <w:rsid w:val="001E4DE5"/>
    <w:rsid w:val="001E5106"/>
    <w:rsid w:val="001F16BA"/>
    <w:rsid w:val="001F228D"/>
    <w:rsid w:val="001F433B"/>
    <w:rsid w:val="001F7CD6"/>
    <w:rsid w:val="00200550"/>
    <w:rsid w:val="002036F6"/>
    <w:rsid w:val="00203DE9"/>
    <w:rsid w:val="00204FD3"/>
    <w:rsid w:val="00205A0F"/>
    <w:rsid w:val="00210276"/>
    <w:rsid w:val="00210C1B"/>
    <w:rsid w:val="00211A1C"/>
    <w:rsid w:val="00212FEC"/>
    <w:rsid w:val="002132FF"/>
    <w:rsid w:val="002147D2"/>
    <w:rsid w:val="00217205"/>
    <w:rsid w:val="00220823"/>
    <w:rsid w:val="00223A3E"/>
    <w:rsid w:val="0022608D"/>
    <w:rsid w:val="00230228"/>
    <w:rsid w:val="00231CF2"/>
    <w:rsid w:val="00233175"/>
    <w:rsid w:val="00247ADB"/>
    <w:rsid w:val="00247F8F"/>
    <w:rsid w:val="00253205"/>
    <w:rsid w:val="00254049"/>
    <w:rsid w:val="002579F0"/>
    <w:rsid w:val="00261DE3"/>
    <w:rsid w:val="00264F8F"/>
    <w:rsid w:val="00265D2D"/>
    <w:rsid w:val="00270CC9"/>
    <w:rsid w:val="00280066"/>
    <w:rsid w:val="0028261D"/>
    <w:rsid w:val="00292E7D"/>
    <w:rsid w:val="0029732C"/>
    <w:rsid w:val="002A019D"/>
    <w:rsid w:val="002A18C5"/>
    <w:rsid w:val="002B1E0E"/>
    <w:rsid w:val="002D167A"/>
    <w:rsid w:val="002D1D6E"/>
    <w:rsid w:val="002D6044"/>
    <w:rsid w:val="002D71B2"/>
    <w:rsid w:val="002E2B41"/>
    <w:rsid w:val="002E5ED0"/>
    <w:rsid w:val="002E6A53"/>
    <w:rsid w:val="002E6C06"/>
    <w:rsid w:val="002E73D5"/>
    <w:rsid w:val="002F037E"/>
    <w:rsid w:val="002F1920"/>
    <w:rsid w:val="002F1A3B"/>
    <w:rsid w:val="002F47C2"/>
    <w:rsid w:val="00302378"/>
    <w:rsid w:val="0030350B"/>
    <w:rsid w:val="0031215A"/>
    <w:rsid w:val="0031375F"/>
    <w:rsid w:val="00315A6B"/>
    <w:rsid w:val="003169E9"/>
    <w:rsid w:val="00317998"/>
    <w:rsid w:val="00317F94"/>
    <w:rsid w:val="00322B66"/>
    <w:rsid w:val="00323E9B"/>
    <w:rsid w:val="00326F06"/>
    <w:rsid w:val="0032708A"/>
    <w:rsid w:val="0033430F"/>
    <w:rsid w:val="00340B7F"/>
    <w:rsid w:val="003466AB"/>
    <w:rsid w:val="00347409"/>
    <w:rsid w:val="003479CD"/>
    <w:rsid w:val="003558E6"/>
    <w:rsid w:val="003638DD"/>
    <w:rsid w:val="003664AE"/>
    <w:rsid w:val="00366688"/>
    <w:rsid w:val="003707B8"/>
    <w:rsid w:val="003765C6"/>
    <w:rsid w:val="00376BFA"/>
    <w:rsid w:val="00376D0D"/>
    <w:rsid w:val="003823B7"/>
    <w:rsid w:val="00383862"/>
    <w:rsid w:val="003859F6"/>
    <w:rsid w:val="00392E3B"/>
    <w:rsid w:val="00393859"/>
    <w:rsid w:val="00397CB7"/>
    <w:rsid w:val="003A02C1"/>
    <w:rsid w:val="003A095C"/>
    <w:rsid w:val="003A0DD1"/>
    <w:rsid w:val="003A1DF5"/>
    <w:rsid w:val="003A65D2"/>
    <w:rsid w:val="003A70C5"/>
    <w:rsid w:val="003A7C33"/>
    <w:rsid w:val="003C0FB1"/>
    <w:rsid w:val="003C20E7"/>
    <w:rsid w:val="003D0891"/>
    <w:rsid w:val="003D3B4D"/>
    <w:rsid w:val="003D3CBA"/>
    <w:rsid w:val="003D71F6"/>
    <w:rsid w:val="003E0741"/>
    <w:rsid w:val="003E4105"/>
    <w:rsid w:val="003E4EFB"/>
    <w:rsid w:val="003E503F"/>
    <w:rsid w:val="003E5FB8"/>
    <w:rsid w:val="003E73A2"/>
    <w:rsid w:val="003F2606"/>
    <w:rsid w:val="003F3C85"/>
    <w:rsid w:val="003F49AF"/>
    <w:rsid w:val="0040126B"/>
    <w:rsid w:val="00402EBC"/>
    <w:rsid w:val="00406E6A"/>
    <w:rsid w:val="00410A3B"/>
    <w:rsid w:val="00411AB0"/>
    <w:rsid w:val="0041433B"/>
    <w:rsid w:val="00427671"/>
    <w:rsid w:val="00430F95"/>
    <w:rsid w:val="00433341"/>
    <w:rsid w:val="004348FE"/>
    <w:rsid w:val="00434EA3"/>
    <w:rsid w:val="00435D54"/>
    <w:rsid w:val="00440F1D"/>
    <w:rsid w:val="0044271B"/>
    <w:rsid w:val="00446469"/>
    <w:rsid w:val="0044676A"/>
    <w:rsid w:val="00446D1A"/>
    <w:rsid w:val="00451A18"/>
    <w:rsid w:val="00453834"/>
    <w:rsid w:val="004567A3"/>
    <w:rsid w:val="00456EDE"/>
    <w:rsid w:val="00456EF7"/>
    <w:rsid w:val="00462D0E"/>
    <w:rsid w:val="00466836"/>
    <w:rsid w:val="00466C0B"/>
    <w:rsid w:val="00475B3F"/>
    <w:rsid w:val="00477B87"/>
    <w:rsid w:val="00485F07"/>
    <w:rsid w:val="00486829"/>
    <w:rsid w:val="0049027F"/>
    <w:rsid w:val="00490EB5"/>
    <w:rsid w:val="004A5246"/>
    <w:rsid w:val="004A6FCB"/>
    <w:rsid w:val="004A7760"/>
    <w:rsid w:val="004A7E79"/>
    <w:rsid w:val="004B184B"/>
    <w:rsid w:val="004B1E7E"/>
    <w:rsid w:val="004B77B3"/>
    <w:rsid w:val="004B7BD2"/>
    <w:rsid w:val="004C07CB"/>
    <w:rsid w:val="004C08AE"/>
    <w:rsid w:val="004C3945"/>
    <w:rsid w:val="004C49B2"/>
    <w:rsid w:val="004D6B74"/>
    <w:rsid w:val="004E061C"/>
    <w:rsid w:val="004E12B5"/>
    <w:rsid w:val="004E1AEF"/>
    <w:rsid w:val="004E239C"/>
    <w:rsid w:val="004E2760"/>
    <w:rsid w:val="004E38AC"/>
    <w:rsid w:val="004F1910"/>
    <w:rsid w:val="004F24A7"/>
    <w:rsid w:val="004F3363"/>
    <w:rsid w:val="004F77F0"/>
    <w:rsid w:val="00514A62"/>
    <w:rsid w:val="00521775"/>
    <w:rsid w:val="0052319C"/>
    <w:rsid w:val="005233C4"/>
    <w:rsid w:val="00524A50"/>
    <w:rsid w:val="00531234"/>
    <w:rsid w:val="0053165F"/>
    <w:rsid w:val="00534111"/>
    <w:rsid w:val="00534BC9"/>
    <w:rsid w:val="00534EE1"/>
    <w:rsid w:val="005352A0"/>
    <w:rsid w:val="005402E5"/>
    <w:rsid w:val="00540400"/>
    <w:rsid w:val="0054217E"/>
    <w:rsid w:val="0054248F"/>
    <w:rsid w:val="00545DC7"/>
    <w:rsid w:val="00546B7C"/>
    <w:rsid w:val="005477C2"/>
    <w:rsid w:val="00547BC9"/>
    <w:rsid w:val="005505A4"/>
    <w:rsid w:val="00551CCA"/>
    <w:rsid w:val="005525C1"/>
    <w:rsid w:val="00561893"/>
    <w:rsid w:val="00563CA4"/>
    <w:rsid w:val="00571014"/>
    <w:rsid w:val="005732DD"/>
    <w:rsid w:val="005744CA"/>
    <w:rsid w:val="00580042"/>
    <w:rsid w:val="005811A2"/>
    <w:rsid w:val="00581B2F"/>
    <w:rsid w:val="005832F1"/>
    <w:rsid w:val="00585CB3"/>
    <w:rsid w:val="00591EBC"/>
    <w:rsid w:val="0059332F"/>
    <w:rsid w:val="00595584"/>
    <w:rsid w:val="005955C9"/>
    <w:rsid w:val="00596E9D"/>
    <w:rsid w:val="00596FAE"/>
    <w:rsid w:val="005A6178"/>
    <w:rsid w:val="005B1C6D"/>
    <w:rsid w:val="005B33A0"/>
    <w:rsid w:val="005B7B2B"/>
    <w:rsid w:val="005C4107"/>
    <w:rsid w:val="005D635E"/>
    <w:rsid w:val="005D67E2"/>
    <w:rsid w:val="005E2C62"/>
    <w:rsid w:val="005E32BF"/>
    <w:rsid w:val="005E490F"/>
    <w:rsid w:val="005E608E"/>
    <w:rsid w:val="005E6D68"/>
    <w:rsid w:val="005F2B96"/>
    <w:rsid w:val="005F2D67"/>
    <w:rsid w:val="005F412F"/>
    <w:rsid w:val="005F5F3F"/>
    <w:rsid w:val="005F78AB"/>
    <w:rsid w:val="00600CB8"/>
    <w:rsid w:val="00601928"/>
    <w:rsid w:val="006036BE"/>
    <w:rsid w:val="006104E2"/>
    <w:rsid w:val="006128BB"/>
    <w:rsid w:val="00627995"/>
    <w:rsid w:val="00631336"/>
    <w:rsid w:val="00647108"/>
    <w:rsid w:val="00647640"/>
    <w:rsid w:val="00652502"/>
    <w:rsid w:val="00652735"/>
    <w:rsid w:val="00653FFC"/>
    <w:rsid w:val="0066139B"/>
    <w:rsid w:val="00662EA7"/>
    <w:rsid w:val="00662FC2"/>
    <w:rsid w:val="006633AF"/>
    <w:rsid w:val="006641B6"/>
    <w:rsid w:val="00666F9A"/>
    <w:rsid w:val="0067048B"/>
    <w:rsid w:val="00674BA8"/>
    <w:rsid w:val="00674F72"/>
    <w:rsid w:val="006753F0"/>
    <w:rsid w:val="00675C6A"/>
    <w:rsid w:val="00680187"/>
    <w:rsid w:val="00682A3E"/>
    <w:rsid w:val="00682B96"/>
    <w:rsid w:val="00682CD2"/>
    <w:rsid w:val="006833F9"/>
    <w:rsid w:val="00684562"/>
    <w:rsid w:val="00684980"/>
    <w:rsid w:val="00684C43"/>
    <w:rsid w:val="00685C04"/>
    <w:rsid w:val="00690F08"/>
    <w:rsid w:val="0069201F"/>
    <w:rsid w:val="00692507"/>
    <w:rsid w:val="006A2230"/>
    <w:rsid w:val="006A2338"/>
    <w:rsid w:val="006B0B08"/>
    <w:rsid w:val="006B1F56"/>
    <w:rsid w:val="006B43E4"/>
    <w:rsid w:val="006C3DF8"/>
    <w:rsid w:val="006D0506"/>
    <w:rsid w:val="006D3744"/>
    <w:rsid w:val="006D6E5E"/>
    <w:rsid w:val="006D7388"/>
    <w:rsid w:val="006E2BA7"/>
    <w:rsid w:val="006E5283"/>
    <w:rsid w:val="006F223A"/>
    <w:rsid w:val="006F56DC"/>
    <w:rsid w:val="00700623"/>
    <w:rsid w:val="0070097D"/>
    <w:rsid w:val="007056D6"/>
    <w:rsid w:val="00706077"/>
    <w:rsid w:val="00707D3D"/>
    <w:rsid w:val="00714BF1"/>
    <w:rsid w:val="0071539B"/>
    <w:rsid w:val="0071648A"/>
    <w:rsid w:val="00717C15"/>
    <w:rsid w:val="00727294"/>
    <w:rsid w:val="007365B1"/>
    <w:rsid w:val="00736684"/>
    <w:rsid w:val="00736AD0"/>
    <w:rsid w:val="00737DEC"/>
    <w:rsid w:val="00742B6D"/>
    <w:rsid w:val="0074310B"/>
    <w:rsid w:val="00757F7F"/>
    <w:rsid w:val="00761EE7"/>
    <w:rsid w:val="0076411E"/>
    <w:rsid w:val="0076650C"/>
    <w:rsid w:val="00767864"/>
    <w:rsid w:val="00775342"/>
    <w:rsid w:val="00777A76"/>
    <w:rsid w:val="00781487"/>
    <w:rsid w:val="00785EB7"/>
    <w:rsid w:val="00791560"/>
    <w:rsid w:val="00793332"/>
    <w:rsid w:val="00795A41"/>
    <w:rsid w:val="00796D47"/>
    <w:rsid w:val="00797C69"/>
    <w:rsid w:val="007A0B0C"/>
    <w:rsid w:val="007A38D9"/>
    <w:rsid w:val="007A431A"/>
    <w:rsid w:val="007A5BE3"/>
    <w:rsid w:val="007B1320"/>
    <w:rsid w:val="007B5A69"/>
    <w:rsid w:val="007B6036"/>
    <w:rsid w:val="007B7D9E"/>
    <w:rsid w:val="007C22C9"/>
    <w:rsid w:val="007C4001"/>
    <w:rsid w:val="007C672F"/>
    <w:rsid w:val="007C6D60"/>
    <w:rsid w:val="007C768C"/>
    <w:rsid w:val="007D1DCB"/>
    <w:rsid w:val="007D40C0"/>
    <w:rsid w:val="007E022A"/>
    <w:rsid w:val="007E1079"/>
    <w:rsid w:val="007E1367"/>
    <w:rsid w:val="007E324F"/>
    <w:rsid w:val="007E5D67"/>
    <w:rsid w:val="007F436C"/>
    <w:rsid w:val="007F6740"/>
    <w:rsid w:val="008120CD"/>
    <w:rsid w:val="0081498D"/>
    <w:rsid w:val="00817C99"/>
    <w:rsid w:val="008216B1"/>
    <w:rsid w:val="00822655"/>
    <w:rsid w:val="0082521D"/>
    <w:rsid w:val="008303B1"/>
    <w:rsid w:val="0083248C"/>
    <w:rsid w:val="00835ED6"/>
    <w:rsid w:val="00836A23"/>
    <w:rsid w:val="00836AC8"/>
    <w:rsid w:val="008418BA"/>
    <w:rsid w:val="00842530"/>
    <w:rsid w:val="00843C03"/>
    <w:rsid w:val="00845FCD"/>
    <w:rsid w:val="00845FE9"/>
    <w:rsid w:val="0085768B"/>
    <w:rsid w:val="00862410"/>
    <w:rsid w:val="008648D9"/>
    <w:rsid w:val="0088099F"/>
    <w:rsid w:val="00882925"/>
    <w:rsid w:val="008832FE"/>
    <w:rsid w:val="00884B9C"/>
    <w:rsid w:val="00890308"/>
    <w:rsid w:val="00896A6F"/>
    <w:rsid w:val="008A068D"/>
    <w:rsid w:val="008A0F35"/>
    <w:rsid w:val="008A3B9D"/>
    <w:rsid w:val="008A7248"/>
    <w:rsid w:val="008B076E"/>
    <w:rsid w:val="008B2E48"/>
    <w:rsid w:val="008B4361"/>
    <w:rsid w:val="008B76F7"/>
    <w:rsid w:val="008C2CCD"/>
    <w:rsid w:val="008C6219"/>
    <w:rsid w:val="008C66D3"/>
    <w:rsid w:val="008C7009"/>
    <w:rsid w:val="008C72C4"/>
    <w:rsid w:val="008D0B28"/>
    <w:rsid w:val="008D11F0"/>
    <w:rsid w:val="008D41BA"/>
    <w:rsid w:val="008D46ED"/>
    <w:rsid w:val="008E2D8C"/>
    <w:rsid w:val="008E578C"/>
    <w:rsid w:val="008E7961"/>
    <w:rsid w:val="008F2ACD"/>
    <w:rsid w:val="00904864"/>
    <w:rsid w:val="00906E84"/>
    <w:rsid w:val="0090705D"/>
    <w:rsid w:val="0090741F"/>
    <w:rsid w:val="00911683"/>
    <w:rsid w:val="00915BC8"/>
    <w:rsid w:val="00915F36"/>
    <w:rsid w:val="00916958"/>
    <w:rsid w:val="0091796A"/>
    <w:rsid w:val="009205CE"/>
    <w:rsid w:val="009240C1"/>
    <w:rsid w:val="00931397"/>
    <w:rsid w:val="00932C3E"/>
    <w:rsid w:val="00934E24"/>
    <w:rsid w:val="009401EB"/>
    <w:rsid w:val="00941F38"/>
    <w:rsid w:val="00942B62"/>
    <w:rsid w:val="009440E8"/>
    <w:rsid w:val="00947483"/>
    <w:rsid w:val="00951D21"/>
    <w:rsid w:val="00955D4C"/>
    <w:rsid w:val="00955F5B"/>
    <w:rsid w:val="00955FDF"/>
    <w:rsid w:val="00956348"/>
    <w:rsid w:val="00961B67"/>
    <w:rsid w:val="00961ECE"/>
    <w:rsid w:val="00962554"/>
    <w:rsid w:val="0096505F"/>
    <w:rsid w:val="00966B46"/>
    <w:rsid w:val="00970BBB"/>
    <w:rsid w:val="00974184"/>
    <w:rsid w:val="0097667B"/>
    <w:rsid w:val="009772DB"/>
    <w:rsid w:val="009800FF"/>
    <w:rsid w:val="00980BE4"/>
    <w:rsid w:val="009835FA"/>
    <w:rsid w:val="009924B8"/>
    <w:rsid w:val="0099479E"/>
    <w:rsid w:val="009A23AD"/>
    <w:rsid w:val="009A23C0"/>
    <w:rsid w:val="009A33A9"/>
    <w:rsid w:val="009A5A91"/>
    <w:rsid w:val="009B0500"/>
    <w:rsid w:val="009B19D2"/>
    <w:rsid w:val="009B25A0"/>
    <w:rsid w:val="009B3F88"/>
    <w:rsid w:val="009B786C"/>
    <w:rsid w:val="009C4F91"/>
    <w:rsid w:val="009D3487"/>
    <w:rsid w:val="009D7D7D"/>
    <w:rsid w:val="009E3A57"/>
    <w:rsid w:val="009E779E"/>
    <w:rsid w:val="009F335A"/>
    <w:rsid w:val="00A0064E"/>
    <w:rsid w:val="00A01E2F"/>
    <w:rsid w:val="00A03807"/>
    <w:rsid w:val="00A069A2"/>
    <w:rsid w:val="00A13520"/>
    <w:rsid w:val="00A14379"/>
    <w:rsid w:val="00A14C3E"/>
    <w:rsid w:val="00A15718"/>
    <w:rsid w:val="00A16625"/>
    <w:rsid w:val="00A177D7"/>
    <w:rsid w:val="00A21148"/>
    <w:rsid w:val="00A247CD"/>
    <w:rsid w:val="00A30020"/>
    <w:rsid w:val="00A33EF5"/>
    <w:rsid w:val="00A35C10"/>
    <w:rsid w:val="00A4258C"/>
    <w:rsid w:val="00A4696F"/>
    <w:rsid w:val="00A47E62"/>
    <w:rsid w:val="00A52B4A"/>
    <w:rsid w:val="00A5347B"/>
    <w:rsid w:val="00A53D10"/>
    <w:rsid w:val="00A542C3"/>
    <w:rsid w:val="00A544BC"/>
    <w:rsid w:val="00A5753B"/>
    <w:rsid w:val="00A604BE"/>
    <w:rsid w:val="00A63D98"/>
    <w:rsid w:val="00A7016A"/>
    <w:rsid w:val="00A71E0C"/>
    <w:rsid w:val="00A728A2"/>
    <w:rsid w:val="00A762A5"/>
    <w:rsid w:val="00A821A9"/>
    <w:rsid w:val="00A85203"/>
    <w:rsid w:val="00A924E6"/>
    <w:rsid w:val="00A92CD6"/>
    <w:rsid w:val="00A93B69"/>
    <w:rsid w:val="00A9601D"/>
    <w:rsid w:val="00AA3299"/>
    <w:rsid w:val="00AA3DFF"/>
    <w:rsid w:val="00AA6C3E"/>
    <w:rsid w:val="00AB4151"/>
    <w:rsid w:val="00AC66D2"/>
    <w:rsid w:val="00AC7929"/>
    <w:rsid w:val="00AC7E70"/>
    <w:rsid w:val="00AD3A1E"/>
    <w:rsid w:val="00AD649D"/>
    <w:rsid w:val="00AE01AC"/>
    <w:rsid w:val="00AE2571"/>
    <w:rsid w:val="00AE522C"/>
    <w:rsid w:val="00AF11DD"/>
    <w:rsid w:val="00AF1625"/>
    <w:rsid w:val="00AF21AC"/>
    <w:rsid w:val="00AF5721"/>
    <w:rsid w:val="00B00215"/>
    <w:rsid w:val="00B1346E"/>
    <w:rsid w:val="00B20487"/>
    <w:rsid w:val="00B20BA8"/>
    <w:rsid w:val="00B23DCF"/>
    <w:rsid w:val="00B2524C"/>
    <w:rsid w:val="00B25A97"/>
    <w:rsid w:val="00B3385A"/>
    <w:rsid w:val="00B37DFE"/>
    <w:rsid w:val="00B44D75"/>
    <w:rsid w:val="00B576DD"/>
    <w:rsid w:val="00B604BF"/>
    <w:rsid w:val="00B6296B"/>
    <w:rsid w:val="00B719AC"/>
    <w:rsid w:val="00B71C95"/>
    <w:rsid w:val="00B74832"/>
    <w:rsid w:val="00B772C0"/>
    <w:rsid w:val="00B81B6E"/>
    <w:rsid w:val="00B86157"/>
    <w:rsid w:val="00B90689"/>
    <w:rsid w:val="00B90B22"/>
    <w:rsid w:val="00B90D0B"/>
    <w:rsid w:val="00B9245F"/>
    <w:rsid w:val="00B9558D"/>
    <w:rsid w:val="00BA4198"/>
    <w:rsid w:val="00BA67CD"/>
    <w:rsid w:val="00BA6AC3"/>
    <w:rsid w:val="00BB128A"/>
    <w:rsid w:val="00BB215A"/>
    <w:rsid w:val="00BC0838"/>
    <w:rsid w:val="00BC0C7B"/>
    <w:rsid w:val="00BC2E64"/>
    <w:rsid w:val="00BD091C"/>
    <w:rsid w:val="00BD43C8"/>
    <w:rsid w:val="00BD6B69"/>
    <w:rsid w:val="00BD764E"/>
    <w:rsid w:val="00BD7D2B"/>
    <w:rsid w:val="00BD7EB0"/>
    <w:rsid w:val="00BE099F"/>
    <w:rsid w:val="00BE19F0"/>
    <w:rsid w:val="00BE5A8F"/>
    <w:rsid w:val="00BE62F7"/>
    <w:rsid w:val="00BE6FA9"/>
    <w:rsid w:val="00BF13B6"/>
    <w:rsid w:val="00BF2C42"/>
    <w:rsid w:val="00BF3EBA"/>
    <w:rsid w:val="00BF4A5D"/>
    <w:rsid w:val="00BF5183"/>
    <w:rsid w:val="00BF7640"/>
    <w:rsid w:val="00BF7894"/>
    <w:rsid w:val="00C00908"/>
    <w:rsid w:val="00C0436B"/>
    <w:rsid w:val="00C0746B"/>
    <w:rsid w:val="00C12D18"/>
    <w:rsid w:val="00C165D3"/>
    <w:rsid w:val="00C16CDB"/>
    <w:rsid w:val="00C234E1"/>
    <w:rsid w:val="00C2422C"/>
    <w:rsid w:val="00C25545"/>
    <w:rsid w:val="00C30405"/>
    <w:rsid w:val="00C31D70"/>
    <w:rsid w:val="00C324D1"/>
    <w:rsid w:val="00C356B3"/>
    <w:rsid w:val="00C41567"/>
    <w:rsid w:val="00C508BB"/>
    <w:rsid w:val="00C55A19"/>
    <w:rsid w:val="00C562B8"/>
    <w:rsid w:val="00C5734D"/>
    <w:rsid w:val="00C576B8"/>
    <w:rsid w:val="00C63A20"/>
    <w:rsid w:val="00C64264"/>
    <w:rsid w:val="00C653F7"/>
    <w:rsid w:val="00C6590B"/>
    <w:rsid w:val="00C66A16"/>
    <w:rsid w:val="00C7408B"/>
    <w:rsid w:val="00C8299B"/>
    <w:rsid w:val="00C9188F"/>
    <w:rsid w:val="00C945F7"/>
    <w:rsid w:val="00C9709E"/>
    <w:rsid w:val="00CA1B12"/>
    <w:rsid w:val="00CA4515"/>
    <w:rsid w:val="00CA54D5"/>
    <w:rsid w:val="00CA6A92"/>
    <w:rsid w:val="00CA6B9A"/>
    <w:rsid w:val="00CA7B56"/>
    <w:rsid w:val="00CB1272"/>
    <w:rsid w:val="00CB65FE"/>
    <w:rsid w:val="00CC25BA"/>
    <w:rsid w:val="00CD35BA"/>
    <w:rsid w:val="00CE4337"/>
    <w:rsid w:val="00CE5941"/>
    <w:rsid w:val="00CE5AEB"/>
    <w:rsid w:val="00CF1D8C"/>
    <w:rsid w:val="00CF1EC4"/>
    <w:rsid w:val="00CF295A"/>
    <w:rsid w:val="00CF3914"/>
    <w:rsid w:val="00D07656"/>
    <w:rsid w:val="00D100A2"/>
    <w:rsid w:val="00D1069D"/>
    <w:rsid w:val="00D1125D"/>
    <w:rsid w:val="00D20325"/>
    <w:rsid w:val="00D22E2E"/>
    <w:rsid w:val="00D23805"/>
    <w:rsid w:val="00D24C09"/>
    <w:rsid w:val="00D26586"/>
    <w:rsid w:val="00D26C50"/>
    <w:rsid w:val="00D27EBB"/>
    <w:rsid w:val="00D3299C"/>
    <w:rsid w:val="00D34A2D"/>
    <w:rsid w:val="00D4205C"/>
    <w:rsid w:val="00D46DDC"/>
    <w:rsid w:val="00D537D1"/>
    <w:rsid w:val="00D54260"/>
    <w:rsid w:val="00D5618F"/>
    <w:rsid w:val="00D57876"/>
    <w:rsid w:val="00D60995"/>
    <w:rsid w:val="00D718E9"/>
    <w:rsid w:val="00D733B7"/>
    <w:rsid w:val="00D75D09"/>
    <w:rsid w:val="00D76DC0"/>
    <w:rsid w:val="00D7771C"/>
    <w:rsid w:val="00D77E99"/>
    <w:rsid w:val="00D821FD"/>
    <w:rsid w:val="00D84D24"/>
    <w:rsid w:val="00D85694"/>
    <w:rsid w:val="00D85CF3"/>
    <w:rsid w:val="00D86F7E"/>
    <w:rsid w:val="00D9205C"/>
    <w:rsid w:val="00D924E1"/>
    <w:rsid w:val="00D92550"/>
    <w:rsid w:val="00D93B1D"/>
    <w:rsid w:val="00D94C79"/>
    <w:rsid w:val="00D957D1"/>
    <w:rsid w:val="00D96FB0"/>
    <w:rsid w:val="00DA1ADF"/>
    <w:rsid w:val="00DA561F"/>
    <w:rsid w:val="00DB03CE"/>
    <w:rsid w:val="00DB2D43"/>
    <w:rsid w:val="00DB47EE"/>
    <w:rsid w:val="00DC0861"/>
    <w:rsid w:val="00DC0E5C"/>
    <w:rsid w:val="00DC1FE2"/>
    <w:rsid w:val="00DC45C0"/>
    <w:rsid w:val="00DC6475"/>
    <w:rsid w:val="00DD1CF3"/>
    <w:rsid w:val="00DD4D6B"/>
    <w:rsid w:val="00DD5EA3"/>
    <w:rsid w:val="00DD6156"/>
    <w:rsid w:val="00DD7044"/>
    <w:rsid w:val="00DD726B"/>
    <w:rsid w:val="00DE69E9"/>
    <w:rsid w:val="00DE7B05"/>
    <w:rsid w:val="00DF0A88"/>
    <w:rsid w:val="00E0741F"/>
    <w:rsid w:val="00E13BF5"/>
    <w:rsid w:val="00E14B38"/>
    <w:rsid w:val="00E15FB8"/>
    <w:rsid w:val="00E164BD"/>
    <w:rsid w:val="00E17B95"/>
    <w:rsid w:val="00E17ECC"/>
    <w:rsid w:val="00E210EF"/>
    <w:rsid w:val="00E23A5D"/>
    <w:rsid w:val="00E31865"/>
    <w:rsid w:val="00E31B9D"/>
    <w:rsid w:val="00E33171"/>
    <w:rsid w:val="00E33BFE"/>
    <w:rsid w:val="00E341B1"/>
    <w:rsid w:val="00E40C7F"/>
    <w:rsid w:val="00E42AB5"/>
    <w:rsid w:val="00E42EAD"/>
    <w:rsid w:val="00E44FC5"/>
    <w:rsid w:val="00E46B3D"/>
    <w:rsid w:val="00E50159"/>
    <w:rsid w:val="00E504B4"/>
    <w:rsid w:val="00E50EBA"/>
    <w:rsid w:val="00E5391A"/>
    <w:rsid w:val="00E53ECC"/>
    <w:rsid w:val="00E5415A"/>
    <w:rsid w:val="00E55CFE"/>
    <w:rsid w:val="00E5783C"/>
    <w:rsid w:val="00E634B9"/>
    <w:rsid w:val="00E643AF"/>
    <w:rsid w:val="00E646F0"/>
    <w:rsid w:val="00E75EE5"/>
    <w:rsid w:val="00E76BD2"/>
    <w:rsid w:val="00E777F8"/>
    <w:rsid w:val="00E820EE"/>
    <w:rsid w:val="00E91B4C"/>
    <w:rsid w:val="00E931A2"/>
    <w:rsid w:val="00E95C9F"/>
    <w:rsid w:val="00EB2A23"/>
    <w:rsid w:val="00EB341C"/>
    <w:rsid w:val="00EC157D"/>
    <w:rsid w:val="00EC347F"/>
    <w:rsid w:val="00EC4D1E"/>
    <w:rsid w:val="00EE1722"/>
    <w:rsid w:val="00EE22AA"/>
    <w:rsid w:val="00EF0A14"/>
    <w:rsid w:val="00EF47D7"/>
    <w:rsid w:val="00EF5089"/>
    <w:rsid w:val="00EF50A7"/>
    <w:rsid w:val="00EF79C0"/>
    <w:rsid w:val="00F01E69"/>
    <w:rsid w:val="00F02352"/>
    <w:rsid w:val="00F04199"/>
    <w:rsid w:val="00F071CD"/>
    <w:rsid w:val="00F07A0F"/>
    <w:rsid w:val="00F10D07"/>
    <w:rsid w:val="00F12E54"/>
    <w:rsid w:val="00F20AA0"/>
    <w:rsid w:val="00F21159"/>
    <w:rsid w:val="00F25DAA"/>
    <w:rsid w:val="00F30292"/>
    <w:rsid w:val="00F30BD7"/>
    <w:rsid w:val="00F404A5"/>
    <w:rsid w:val="00F42B6C"/>
    <w:rsid w:val="00F51AC5"/>
    <w:rsid w:val="00F53F5B"/>
    <w:rsid w:val="00F613C1"/>
    <w:rsid w:val="00F81797"/>
    <w:rsid w:val="00F82620"/>
    <w:rsid w:val="00F82F2A"/>
    <w:rsid w:val="00F844A6"/>
    <w:rsid w:val="00F874E8"/>
    <w:rsid w:val="00F87DE8"/>
    <w:rsid w:val="00F91F38"/>
    <w:rsid w:val="00F92EE6"/>
    <w:rsid w:val="00F97E91"/>
    <w:rsid w:val="00FA1CAD"/>
    <w:rsid w:val="00FA2426"/>
    <w:rsid w:val="00FA3ADC"/>
    <w:rsid w:val="00FA4E74"/>
    <w:rsid w:val="00FA6E09"/>
    <w:rsid w:val="00FA70DA"/>
    <w:rsid w:val="00FB030D"/>
    <w:rsid w:val="00FB0954"/>
    <w:rsid w:val="00FB1338"/>
    <w:rsid w:val="00FB6805"/>
    <w:rsid w:val="00FC1946"/>
    <w:rsid w:val="00FC3C96"/>
    <w:rsid w:val="00FD2312"/>
    <w:rsid w:val="00FD2445"/>
    <w:rsid w:val="00FD2872"/>
    <w:rsid w:val="00FD3170"/>
    <w:rsid w:val="00FD3A59"/>
    <w:rsid w:val="00FD3C2F"/>
    <w:rsid w:val="00FD547C"/>
    <w:rsid w:val="00FE129C"/>
    <w:rsid w:val="00FE4675"/>
    <w:rsid w:val="00FF28E0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551CB"/>
  <w15:docId w15:val="{4CF11886-EE6E-4D74-8B5C-23BF763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4B587-3444-41A8-BB67-75FD446F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Анна И. Слободина</cp:lastModifiedBy>
  <cp:revision>3</cp:revision>
  <cp:lastPrinted>2024-12-17T08:31:00Z</cp:lastPrinted>
  <dcterms:created xsi:type="dcterms:W3CDTF">2024-12-17T08:58:00Z</dcterms:created>
  <dcterms:modified xsi:type="dcterms:W3CDTF">2024-12-23T12:52:00Z</dcterms:modified>
</cp:coreProperties>
</file>